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8D" w:rsidRPr="00426D30" w:rsidRDefault="00426D30" w:rsidP="00426D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6D30">
        <w:rPr>
          <w:rFonts w:ascii="Times New Roman" w:hAnsi="Times New Roman" w:cs="Times New Roman"/>
        </w:rPr>
        <w:t>Приложение № 1</w:t>
      </w:r>
    </w:p>
    <w:p w:rsidR="00426D30" w:rsidRPr="00426D30" w:rsidRDefault="00426D30" w:rsidP="00426D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26D30">
        <w:rPr>
          <w:rFonts w:ascii="Times New Roman" w:hAnsi="Times New Roman" w:cs="Times New Roman"/>
        </w:rPr>
        <w:t xml:space="preserve"> приказу ГБУК «НЭТ»</w:t>
      </w:r>
    </w:p>
    <w:p w:rsidR="00426D30" w:rsidRDefault="00426D30" w:rsidP="00426D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6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426D30">
        <w:rPr>
          <w:rFonts w:ascii="Times New Roman" w:hAnsi="Times New Roman" w:cs="Times New Roman"/>
        </w:rPr>
        <w:t xml:space="preserve">т </w:t>
      </w:r>
      <w:r w:rsidR="00E8078B">
        <w:rPr>
          <w:rFonts w:ascii="Times New Roman" w:hAnsi="Times New Roman" w:cs="Times New Roman"/>
        </w:rPr>
        <w:t>08</w:t>
      </w:r>
      <w:r w:rsidR="004D2177">
        <w:rPr>
          <w:rFonts w:ascii="Times New Roman" w:hAnsi="Times New Roman" w:cs="Times New Roman"/>
        </w:rPr>
        <w:t>.04</w:t>
      </w:r>
      <w:r w:rsidR="00AF7DB1">
        <w:rPr>
          <w:rFonts w:ascii="Times New Roman" w:hAnsi="Times New Roman" w:cs="Times New Roman"/>
        </w:rPr>
        <w:t>.</w:t>
      </w:r>
      <w:r w:rsidRPr="00426D30">
        <w:rPr>
          <w:rFonts w:ascii="Times New Roman" w:hAnsi="Times New Roman" w:cs="Times New Roman"/>
        </w:rPr>
        <w:t>2022 г. №</w:t>
      </w:r>
      <w:r w:rsidR="00611440">
        <w:rPr>
          <w:rFonts w:ascii="Times New Roman" w:hAnsi="Times New Roman" w:cs="Times New Roman"/>
        </w:rPr>
        <w:t xml:space="preserve">  </w:t>
      </w:r>
      <w:r w:rsidR="00AC0664">
        <w:rPr>
          <w:rFonts w:ascii="Times New Roman" w:hAnsi="Times New Roman" w:cs="Times New Roman"/>
        </w:rPr>
        <w:t>94</w:t>
      </w:r>
      <w:r w:rsidRPr="00426D30">
        <w:rPr>
          <w:rFonts w:ascii="Times New Roman" w:hAnsi="Times New Roman" w:cs="Times New Roman"/>
        </w:rPr>
        <w:t xml:space="preserve"> </w:t>
      </w:r>
    </w:p>
    <w:p w:rsidR="00AA372E" w:rsidRPr="00717C84" w:rsidRDefault="00AA372E" w:rsidP="00426D3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17C84">
        <w:rPr>
          <w:rFonts w:ascii="Times New Roman" w:hAnsi="Times New Roman" w:cs="Times New Roman"/>
          <w:i/>
          <w:sz w:val="18"/>
          <w:szCs w:val="18"/>
        </w:rPr>
        <w:t>(изменения)</w:t>
      </w:r>
    </w:p>
    <w:p w:rsidR="00426D30" w:rsidRDefault="00426D30"/>
    <w:p w:rsidR="00426D30" w:rsidRPr="00426D30" w:rsidRDefault="00426D30" w:rsidP="00426D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D30">
        <w:rPr>
          <w:rFonts w:ascii="Times New Roman" w:hAnsi="Times New Roman" w:cs="Times New Roman"/>
          <w:b/>
        </w:rPr>
        <w:t xml:space="preserve">ПЕРЕЧЕНЬ </w:t>
      </w:r>
    </w:p>
    <w:p w:rsidR="00426D30" w:rsidRDefault="00426D30" w:rsidP="00426D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6D30">
        <w:rPr>
          <w:rFonts w:ascii="Times New Roman" w:hAnsi="Times New Roman" w:cs="Times New Roman"/>
        </w:rPr>
        <w:t xml:space="preserve">ТОВАРОВ, РАБОТ, УСЛУГ, ЗАКУПКИ КОТОРЫХ ОСУЩЕСТВЛЯЮТСЯ У СУБЪЕКТОВ МАЛОГО И СРЕДНЕГО ПРЕДПРИНИМАТЕЛЬСТВА </w:t>
      </w:r>
    </w:p>
    <w:p w:rsidR="00850406" w:rsidRDefault="00850406" w:rsidP="00426D3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372"/>
        <w:gridCol w:w="6502"/>
      </w:tblGrid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по ОКПД</w:t>
            </w:r>
            <w:proofErr w:type="gramStart"/>
            <w:r w:rsidRPr="0006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13.92.29.120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текстильные для удаления пыли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14.19.12.190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прочая трикотажная или вязаная</w:t>
            </w:r>
          </w:p>
        </w:tc>
      </w:tr>
      <w:tr w:rsidR="00850406" w:rsidRPr="000610D8" w:rsidTr="00343D40">
        <w:trPr>
          <w:trHeight w:val="11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14.19.43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Уборы головные прочие, кроме головных уборов из резины или пластмасс, защитных головных уборов и головных уборов из асбеста; ленты для шляп, подкладки, чехлы, шляпные каркасы, шляпные основы, козырьки и подбородочные ремни для головных уборов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17.12.14.110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печати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17.12.14.129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печатная прочая</w:t>
            </w:r>
          </w:p>
        </w:tc>
      </w:tr>
      <w:tr w:rsidR="00850406" w:rsidRPr="000610D8" w:rsidTr="00343D40">
        <w:trPr>
          <w:trHeight w:val="67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17.22.11.110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85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17.23.1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85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F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ежности канцелярские бумажные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17.23.13.140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Бланки из бумаги или картона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17.23.13.193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Папки и обложки из бумаги или картона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17.23.13.199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850406" w:rsidRPr="000610D8" w:rsidTr="00343D40">
        <w:trPr>
          <w:trHeight w:val="67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17.23.14.120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прочий, используемый для письма или печати или прочих графических целей, тисненый, гофрированный или перфорированный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20.41.32.114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моющие для туалетов и ванных комнат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20.41.32.113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моющие для окон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20.41.32.119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моющие прочие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20.41.31.190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Мыло прочее, не включенное в другие группировки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20.41.41.000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дезодорирования</w:t>
            </w:r>
            <w:proofErr w:type="spellEnd"/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ароматизации воздуха в помещениях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20.52.10.190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Клеи прочие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20.59.59.900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разные химические прочие, не включенные в другие группировки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21.20.10.159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Антисептики и дезинфицирующие препараты прочие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22.29.25.000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или школьные пластмассовые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25.71.11.120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</w:tr>
      <w:tr w:rsidR="00850406" w:rsidRPr="000610D8" w:rsidTr="00343D40">
        <w:trPr>
          <w:trHeight w:val="67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25.99.23.000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850406" w:rsidRPr="000610D8" w:rsidTr="00343D40">
        <w:trPr>
          <w:trHeight w:val="67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7F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7F231B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7F231B" w:rsidRPr="000610D8" w:rsidTr="00343D40">
        <w:trPr>
          <w:trHeight w:val="675"/>
        </w:trPr>
        <w:tc>
          <w:tcPr>
            <w:tcW w:w="562" w:type="dxa"/>
            <w:shd w:val="clear" w:color="auto" w:fill="auto"/>
            <w:vAlign w:val="center"/>
            <w:hideMark/>
          </w:tcPr>
          <w:p w:rsidR="007F231B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7F231B" w:rsidRPr="000610D8" w:rsidRDefault="007F231B" w:rsidP="007F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26.20.1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7F231B" w:rsidRDefault="007F231B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Компьютеры, их части и принадлежности</w:t>
            </w:r>
          </w:p>
        </w:tc>
      </w:tr>
      <w:tr w:rsidR="007F231B" w:rsidRPr="000610D8" w:rsidTr="00343D40">
        <w:trPr>
          <w:trHeight w:val="675"/>
        </w:trPr>
        <w:tc>
          <w:tcPr>
            <w:tcW w:w="562" w:type="dxa"/>
            <w:shd w:val="clear" w:color="auto" w:fill="auto"/>
            <w:vAlign w:val="center"/>
            <w:hideMark/>
          </w:tcPr>
          <w:p w:rsidR="007F231B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7F231B" w:rsidRDefault="007F231B" w:rsidP="007F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26.20.11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7F231B" w:rsidRDefault="007F231B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26.51.33.141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Линейки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28.23.12.110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Калькуляторы электронные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32.99.12.110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Ручки шариковые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sz w:val="24"/>
                <w:szCs w:val="24"/>
              </w:rPr>
              <w:t>32.99.12.120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Ручки и маркеры с наконечником из фетра и прочих пористых материалов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32.99.14.130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пишущих принадлежностей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</w:tr>
      <w:tr w:rsidR="00850406" w:rsidRPr="000610D8" w:rsidTr="00343D40">
        <w:trPr>
          <w:trHeight w:val="67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45.20.11.519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850406" w:rsidRPr="000610D8" w:rsidTr="00343D40">
        <w:trPr>
          <w:trHeight w:val="90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45.20.11.100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47.78.30.000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розничной торговле сувенирами, изделиями народных художественных промыслов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49.39.31.000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арендованных автобусов с водителем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62.03.12.130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сопровождению компьютерных систем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63.11.12.000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размещению в информационно-коммуникационной сети Интернет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63.11.19.000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68.31.16.120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71.20.14.000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71.20.19.130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оценке условий труда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80.10.12.000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охраны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80.20.10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80.20.10.000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850406" w:rsidRPr="000610D8" w:rsidTr="00343D40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95.11.10.190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95.11.10.130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заправке картриджей для принтеров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общественного питания</w:t>
            </w:r>
          </w:p>
        </w:tc>
      </w:tr>
      <w:tr w:rsidR="00850406" w:rsidRPr="000610D8" w:rsidTr="00343D40">
        <w:trPr>
          <w:trHeight w:val="22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50406" w:rsidRPr="000610D8" w:rsidRDefault="00635938" w:rsidP="0034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37.00.11</w:t>
            </w:r>
          </w:p>
        </w:tc>
        <w:tc>
          <w:tcPr>
            <w:tcW w:w="6502" w:type="dxa"/>
            <w:shd w:val="clear" w:color="auto" w:fill="auto"/>
            <w:noWrap/>
            <w:vAlign w:val="bottom"/>
            <w:hideMark/>
          </w:tcPr>
          <w:p w:rsidR="00850406" w:rsidRPr="000610D8" w:rsidRDefault="00850406" w:rsidP="0034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удалению и очистке сточных отходов</w:t>
            </w:r>
          </w:p>
        </w:tc>
      </w:tr>
      <w:tr w:rsidR="004A2434" w:rsidRPr="000610D8" w:rsidTr="00AA372E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A2434" w:rsidRDefault="004A2434" w:rsidP="00A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4A2434" w:rsidRPr="00AA372E" w:rsidRDefault="00AA372E" w:rsidP="008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72E">
              <w:rPr>
                <w:rFonts w:ascii="Times New Roman" w:hAnsi="Times New Roman" w:cs="Times New Roman"/>
                <w:bCs/>
                <w:sz w:val="24"/>
                <w:szCs w:val="24"/>
              </w:rPr>
              <w:t>27.33.13.169</w:t>
            </w:r>
          </w:p>
        </w:tc>
        <w:tc>
          <w:tcPr>
            <w:tcW w:w="6502" w:type="dxa"/>
            <w:shd w:val="clear" w:color="auto" w:fill="auto"/>
            <w:noWrap/>
            <w:vAlign w:val="bottom"/>
            <w:hideMark/>
          </w:tcPr>
          <w:p w:rsidR="004A2434" w:rsidRPr="00AA372E" w:rsidRDefault="00AA372E" w:rsidP="00AA372E">
            <w:pPr>
              <w:shd w:val="clear" w:color="auto" w:fill="FFFFFF"/>
              <w:spacing w:before="20" w:after="20" w:line="240" w:lineRule="auto"/>
              <w:ind w:left="20" w:right="2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E26B35" w:rsidRPr="000610D8" w:rsidTr="00AA372E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26B35" w:rsidRDefault="00E26B35" w:rsidP="00A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E26B35" w:rsidRPr="00AA372E" w:rsidRDefault="00E26B35" w:rsidP="00824F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27.40.33.130</w:t>
            </w:r>
          </w:p>
        </w:tc>
        <w:tc>
          <w:tcPr>
            <w:tcW w:w="6502" w:type="dxa"/>
            <w:shd w:val="clear" w:color="auto" w:fill="auto"/>
            <w:noWrap/>
            <w:vAlign w:val="bottom"/>
            <w:hideMark/>
          </w:tcPr>
          <w:p w:rsidR="00E26B35" w:rsidRPr="009C62FF" w:rsidRDefault="00E26B35" w:rsidP="00E26B35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C62FF">
              <w:rPr>
                <w:b w:val="0"/>
                <w:color w:val="000000"/>
                <w:sz w:val="24"/>
                <w:szCs w:val="24"/>
              </w:rPr>
              <w:t xml:space="preserve">Прожекторы и аналогичные светильники узконаправленного света, предназначенные для использования со светодиодными лампами и прочими </w:t>
            </w:r>
            <w:r w:rsidRPr="009C62FF">
              <w:rPr>
                <w:b w:val="0"/>
                <w:color w:val="000000"/>
                <w:sz w:val="24"/>
                <w:szCs w:val="24"/>
              </w:rPr>
              <w:lastRenderedPageBreak/>
              <w:t>светодиодными источниками света</w:t>
            </w:r>
          </w:p>
        </w:tc>
      </w:tr>
      <w:tr w:rsidR="00611440" w:rsidRPr="000610D8" w:rsidTr="00AA372E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11440" w:rsidRDefault="00611440" w:rsidP="00A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611440" w:rsidRDefault="00611440" w:rsidP="00824F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01.19.21.190</w:t>
            </w:r>
          </w:p>
        </w:tc>
        <w:tc>
          <w:tcPr>
            <w:tcW w:w="6502" w:type="dxa"/>
            <w:shd w:val="clear" w:color="auto" w:fill="auto"/>
            <w:noWrap/>
            <w:vAlign w:val="bottom"/>
            <w:hideMark/>
          </w:tcPr>
          <w:p w:rsidR="00611440" w:rsidRPr="009C62FF" w:rsidRDefault="00611440" w:rsidP="00E26B35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Цветы срезанные прочие</w:t>
            </w:r>
          </w:p>
        </w:tc>
      </w:tr>
      <w:tr w:rsidR="00611440" w:rsidRPr="000610D8" w:rsidTr="00AA372E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11440" w:rsidRDefault="00611440" w:rsidP="00A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611440" w:rsidRDefault="00611440" w:rsidP="00824F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84.25.11.120</w:t>
            </w:r>
          </w:p>
        </w:tc>
        <w:tc>
          <w:tcPr>
            <w:tcW w:w="6502" w:type="dxa"/>
            <w:shd w:val="clear" w:color="auto" w:fill="auto"/>
            <w:noWrap/>
            <w:vAlign w:val="bottom"/>
            <w:hideMark/>
          </w:tcPr>
          <w:p w:rsidR="00611440" w:rsidRPr="00611440" w:rsidRDefault="00611440" w:rsidP="00611440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по обеспечению пожарной безопасности</w:t>
            </w:r>
          </w:p>
        </w:tc>
      </w:tr>
      <w:tr w:rsidR="00824F4E" w:rsidRPr="000610D8" w:rsidTr="00AA372E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24F4E" w:rsidRDefault="00824F4E" w:rsidP="00A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824F4E" w:rsidRDefault="00824F4E" w:rsidP="00824F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27.90.20.110</w:t>
            </w:r>
          </w:p>
        </w:tc>
        <w:tc>
          <w:tcPr>
            <w:tcW w:w="6502" w:type="dxa"/>
            <w:shd w:val="clear" w:color="auto" w:fill="auto"/>
            <w:noWrap/>
            <w:vAlign w:val="bottom"/>
            <w:hideMark/>
          </w:tcPr>
          <w:p w:rsidR="00824F4E" w:rsidRPr="00824F4E" w:rsidRDefault="00C15B7C" w:rsidP="00611440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jc w:val="both"/>
              <w:rPr>
                <w:b w:val="0"/>
                <w:sz w:val="24"/>
                <w:szCs w:val="24"/>
              </w:rPr>
            </w:pPr>
            <w:hyperlink r:id="rId4" w:history="1">
              <w:r w:rsidR="00824F4E" w:rsidRPr="00824F4E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AF7DB1" w:rsidRPr="000610D8" w:rsidTr="00AA372E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AF7DB1" w:rsidRDefault="00AF7DB1" w:rsidP="00A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AF7DB1" w:rsidRPr="00AF7DB1" w:rsidRDefault="00AF7DB1" w:rsidP="00824F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B1">
              <w:rPr>
                <w:rFonts w:ascii="Times New Roman" w:hAnsi="Times New Roman" w:cs="Times New Roman"/>
                <w:bCs/>
                <w:sz w:val="24"/>
                <w:szCs w:val="24"/>
              </w:rPr>
              <w:t>28.25.14.110</w:t>
            </w:r>
          </w:p>
        </w:tc>
        <w:tc>
          <w:tcPr>
            <w:tcW w:w="6502" w:type="dxa"/>
            <w:shd w:val="clear" w:color="auto" w:fill="auto"/>
            <w:noWrap/>
            <w:vAlign w:val="bottom"/>
            <w:hideMark/>
          </w:tcPr>
          <w:p w:rsidR="00AF7DB1" w:rsidRPr="00F63726" w:rsidRDefault="00C15B7C" w:rsidP="00611440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jc w:val="both"/>
              <w:rPr>
                <w:b w:val="0"/>
                <w:sz w:val="24"/>
                <w:szCs w:val="24"/>
              </w:rPr>
            </w:pPr>
            <w:hyperlink r:id="rId5" w:history="1">
              <w:r w:rsidR="00AF7DB1" w:rsidRPr="00F63726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Оборудование и установки для фильтрования или очистки воздуха</w:t>
              </w:r>
            </w:hyperlink>
          </w:p>
        </w:tc>
      </w:tr>
      <w:tr w:rsidR="00AF7DB1" w:rsidRPr="000610D8" w:rsidTr="00AA372E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AF7DB1" w:rsidRDefault="00AF7DB1" w:rsidP="00A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AF7DB1" w:rsidRPr="00AF7DB1" w:rsidRDefault="00AF7DB1" w:rsidP="00824F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16.24.13.110</w:t>
            </w:r>
          </w:p>
        </w:tc>
        <w:tc>
          <w:tcPr>
            <w:tcW w:w="6502" w:type="dxa"/>
            <w:shd w:val="clear" w:color="auto" w:fill="auto"/>
            <w:noWrap/>
            <w:vAlign w:val="bottom"/>
            <w:hideMark/>
          </w:tcPr>
          <w:p w:rsidR="00AF7DB1" w:rsidRPr="00AF7DB1" w:rsidRDefault="00AF7DB1" w:rsidP="00611440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Ящики деревянные</w:t>
            </w:r>
          </w:p>
        </w:tc>
      </w:tr>
      <w:tr w:rsidR="004D2177" w:rsidRPr="00AA372E" w:rsidTr="004D2177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77" w:rsidRDefault="004D2177" w:rsidP="004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77" w:rsidRPr="00AF7DB1" w:rsidRDefault="004D2177" w:rsidP="004908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22.19.60.110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77" w:rsidRPr="00AF7DB1" w:rsidRDefault="004D2177" w:rsidP="0049082E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Перчатки резиновые</w:t>
            </w:r>
          </w:p>
        </w:tc>
      </w:tr>
      <w:tr w:rsidR="004D2177" w:rsidRPr="00AF7DB1" w:rsidTr="004D2177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77" w:rsidRDefault="004D2177" w:rsidP="004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77" w:rsidRPr="00AF7DB1" w:rsidRDefault="004D2177" w:rsidP="004908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32.99.11.199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77" w:rsidRPr="004D2177" w:rsidRDefault="00C15B7C" w:rsidP="0049082E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jc w:val="both"/>
              <w:rPr>
                <w:b w:val="0"/>
                <w:sz w:val="24"/>
                <w:szCs w:val="24"/>
              </w:rPr>
            </w:pPr>
            <w:hyperlink r:id="rId6" w:history="1">
              <w:r w:rsidR="004D2177" w:rsidRPr="004D2177"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Средства индивидуальной защиты прочие, не включенные в другие группировки</w:t>
              </w:r>
            </w:hyperlink>
          </w:p>
        </w:tc>
      </w:tr>
      <w:tr w:rsidR="00E8078B" w:rsidRPr="00AF7DB1" w:rsidTr="004D2177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B" w:rsidRDefault="00E8078B" w:rsidP="004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8B" w:rsidRDefault="00E8078B" w:rsidP="004908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33.14.11.000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8B" w:rsidRPr="00E8078B" w:rsidRDefault="00E8078B" w:rsidP="0049082E">
            <w:pPr>
              <w:pStyle w:val="3"/>
              <w:shd w:val="clear" w:color="auto" w:fill="FFFFFF"/>
              <w:spacing w:before="20" w:beforeAutospacing="0" w:after="20" w:afterAutospacing="0"/>
              <w:ind w:left="20" w:right="20"/>
              <w:jc w:val="both"/>
              <w:rPr>
                <w:b w:val="0"/>
                <w:sz w:val="24"/>
                <w:szCs w:val="24"/>
              </w:rPr>
            </w:pPr>
            <w:hyperlink r:id="rId7" w:history="1">
              <w:r w:rsidRPr="00E8078B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  </w:r>
            </w:hyperlink>
          </w:p>
        </w:tc>
      </w:tr>
    </w:tbl>
    <w:p w:rsidR="00850406" w:rsidRDefault="00850406" w:rsidP="00426D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6D30" w:rsidRPr="00426D30" w:rsidRDefault="00426D30" w:rsidP="00426D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6D30" w:rsidRDefault="00426D30"/>
    <w:sectPr w:rsidR="00426D30" w:rsidSect="008A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26D30"/>
    <w:rsid w:val="000E5CCE"/>
    <w:rsid w:val="0010107C"/>
    <w:rsid w:val="001D0A75"/>
    <w:rsid w:val="004231B8"/>
    <w:rsid w:val="00426D30"/>
    <w:rsid w:val="004A2434"/>
    <w:rsid w:val="004D2177"/>
    <w:rsid w:val="00501204"/>
    <w:rsid w:val="00592902"/>
    <w:rsid w:val="00611440"/>
    <w:rsid w:val="00635938"/>
    <w:rsid w:val="00717C84"/>
    <w:rsid w:val="007A4BBA"/>
    <w:rsid w:val="007F231B"/>
    <w:rsid w:val="00824F4E"/>
    <w:rsid w:val="00850406"/>
    <w:rsid w:val="008A358D"/>
    <w:rsid w:val="009C62FF"/>
    <w:rsid w:val="00AA372E"/>
    <w:rsid w:val="00AC0664"/>
    <w:rsid w:val="00AF7DB1"/>
    <w:rsid w:val="00C15B7C"/>
    <w:rsid w:val="00D31BDD"/>
    <w:rsid w:val="00DB437F"/>
    <w:rsid w:val="00E26B35"/>
    <w:rsid w:val="00E8078B"/>
    <w:rsid w:val="00F6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8D"/>
  </w:style>
  <w:style w:type="paragraph" w:styleId="3">
    <w:name w:val="heading 3"/>
    <w:basedOn w:val="a"/>
    <w:link w:val="30"/>
    <w:uiPriority w:val="9"/>
    <w:qFormat/>
    <w:rsid w:val="00AA3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2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26D30"/>
    <w:rPr>
      <w:color w:val="0000FF"/>
      <w:u w:val="single"/>
    </w:rPr>
  </w:style>
  <w:style w:type="paragraph" w:customStyle="1" w:styleId="s16">
    <w:name w:val="s_16"/>
    <w:basedOn w:val="a"/>
    <w:rsid w:val="0042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A372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-zakupki.ru/cody/okpd2/33.14.11.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-zakupki.ru/cody/okpd2/32.99.11.199" TargetMode="External"/><Relationship Id="rId5" Type="http://schemas.openxmlformats.org/officeDocument/2006/relationships/hyperlink" Target="https://www.gov-zakupki.ru/cody/okpd2/28.25.14.110" TargetMode="External"/><Relationship Id="rId4" Type="http://schemas.openxmlformats.org/officeDocument/2006/relationships/hyperlink" Target="https://www.gov-zakupki.ru/cody/okpd2/27.90.20.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Китаева</dc:creator>
  <cp:keywords/>
  <dc:description/>
  <cp:lastModifiedBy>Ольга Китаева</cp:lastModifiedBy>
  <cp:revision>16</cp:revision>
  <dcterms:created xsi:type="dcterms:W3CDTF">2022-01-13T13:04:00Z</dcterms:created>
  <dcterms:modified xsi:type="dcterms:W3CDTF">2022-04-08T08:36:00Z</dcterms:modified>
</cp:coreProperties>
</file>