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КУЛЬТУРЫ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«ВОЛГОГРАДСКИЙ ГОСУДАРСТВЕННЫЙ НОВЫЙ 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ЭКСПЕРИМЕНТАЛЬНЫЙ ТЕАТР»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191" w:type="dxa"/>
        <w:jc w:val="center"/>
        <w:tblLayout w:type="fixed"/>
        <w:tblLook w:val="0000"/>
      </w:tblPr>
      <w:tblGrid>
        <w:gridCol w:w="3522"/>
        <w:gridCol w:w="3024"/>
        <w:gridCol w:w="3645"/>
      </w:tblGrid>
      <w:tr w:rsidR="00F273C1" w:rsidRPr="001C3212" w:rsidTr="000C15FE">
        <w:trPr>
          <w:cantSplit/>
          <w:trHeight w:val="35"/>
          <w:jc w:val="center"/>
        </w:trPr>
        <w:tc>
          <w:tcPr>
            <w:tcW w:w="3522" w:type="dxa"/>
          </w:tcPr>
          <w:p w:rsidR="00F273C1" w:rsidRPr="001C3212" w:rsidRDefault="00F273C1" w:rsidP="00F65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655A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2A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655A4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B9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404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F273C1" w:rsidRPr="001C3212" w:rsidRDefault="00F273C1" w:rsidP="000C15FE">
            <w:pPr>
              <w:spacing w:after="0" w:line="240" w:lineRule="auto"/>
              <w:ind w:firstLine="9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45" w:type="dxa"/>
          </w:tcPr>
          <w:p w:rsidR="00F273C1" w:rsidRPr="00353880" w:rsidRDefault="00F273C1" w:rsidP="00F655A4">
            <w:pPr>
              <w:pStyle w:val="1"/>
              <w:keepNext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            № </w:t>
            </w:r>
            <w:r w:rsidR="00F77D47">
              <w:rPr>
                <w:rFonts w:ascii="Times New Roman" w:hAnsi="Times New Roman"/>
                <w:bCs/>
                <w:szCs w:val="24"/>
                <w:lang w:val="ru-RU"/>
              </w:rPr>
              <w:t>56</w:t>
            </w:r>
          </w:p>
        </w:tc>
      </w:tr>
    </w:tbl>
    <w:p w:rsidR="00F273C1" w:rsidRDefault="00F273C1" w:rsidP="00F273C1"/>
    <w:p w:rsidR="001A4D88" w:rsidRPr="005D5DDD" w:rsidRDefault="001A4D88" w:rsidP="001A4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О </w:t>
      </w:r>
      <w:r w:rsidR="00390C61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5D5DDD">
        <w:rPr>
          <w:rFonts w:ascii="Times New Roman" w:hAnsi="Times New Roman" w:cs="Times New Roman"/>
          <w:sz w:val="24"/>
          <w:szCs w:val="24"/>
        </w:rPr>
        <w:t>Переч</w:t>
      </w:r>
      <w:r w:rsidR="00390C61">
        <w:rPr>
          <w:rFonts w:ascii="Times New Roman" w:hAnsi="Times New Roman" w:cs="Times New Roman"/>
          <w:sz w:val="24"/>
          <w:szCs w:val="24"/>
        </w:rPr>
        <w:t>е</w:t>
      </w:r>
      <w:r w:rsidRPr="005D5DDD">
        <w:rPr>
          <w:rFonts w:ascii="Times New Roman" w:hAnsi="Times New Roman" w:cs="Times New Roman"/>
          <w:sz w:val="24"/>
          <w:szCs w:val="24"/>
        </w:rPr>
        <w:t>н</w:t>
      </w:r>
      <w:r w:rsidR="00390C61">
        <w:rPr>
          <w:rFonts w:ascii="Times New Roman" w:hAnsi="Times New Roman" w:cs="Times New Roman"/>
          <w:sz w:val="24"/>
          <w:szCs w:val="24"/>
        </w:rPr>
        <w:t>ь</w:t>
      </w:r>
      <w:r w:rsidRPr="005D5DD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закупки</w:t>
      </w:r>
      <w:r w:rsidR="00390C61">
        <w:rPr>
          <w:rFonts w:ascii="Times New Roman" w:hAnsi="Times New Roman" w:cs="Times New Roman"/>
          <w:sz w:val="24"/>
          <w:szCs w:val="24"/>
        </w:rPr>
        <w:t xml:space="preserve"> </w:t>
      </w:r>
      <w:r w:rsidRPr="005D5DDD">
        <w:rPr>
          <w:rFonts w:ascii="Times New Roman" w:hAnsi="Times New Roman" w:cs="Times New Roman"/>
          <w:sz w:val="24"/>
          <w:szCs w:val="24"/>
        </w:rPr>
        <w:t>которых осуществляются у субъектов малого и среднего предпринимательства</w:t>
      </w:r>
    </w:p>
    <w:p w:rsidR="001A4D88" w:rsidRPr="005D5DDD" w:rsidRDefault="001A4D88" w:rsidP="001A4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C61" w:rsidRPr="005D5DDD" w:rsidRDefault="00390C61" w:rsidP="00390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  <w:proofErr w:type="gramEnd"/>
    </w:p>
    <w:p w:rsidR="00390C61" w:rsidRPr="005D5DDD" w:rsidRDefault="00390C61" w:rsidP="00390C61">
      <w:pPr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390C61" w:rsidRPr="005D5DDD" w:rsidRDefault="00390C61" w:rsidP="00390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Перечень), согласно приложению № 1.</w:t>
      </w:r>
    </w:p>
    <w:p w:rsidR="00390C61" w:rsidRPr="005D5DDD" w:rsidRDefault="00390C61" w:rsidP="00390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2.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ГБУК «НЭТ»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руководствоваться Перечнем с момента введения его в действие.</w:t>
      </w:r>
    </w:p>
    <w:p w:rsidR="00390C61" w:rsidRPr="005D5DDD" w:rsidRDefault="00390C61" w:rsidP="00390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Контрактному управляющему Китаевой О.Н</w:t>
      </w:r>
      <w:r w:rsidRPr="005D5DDD">
        <w:rPr>
          <w:rFonts w:ascii="Times New Roman" w:hAnsi="Times New Roman" w:cs="Times New Roman"/>
          <w:sz w:val="24"/>
          <w:szCs w:val="24"/>
        </w:rPr>
        <w:t>. обеспечить размещение Перечня в единой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B93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ГБУК «НЭТ</w:t>
      </w:r>
      <w:r w:rsidRPr="00080B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5D5DDD">
        <w:rPr>
          <w:rFonts w:ascii="Times New Roman" w:hAnsi="Times New Roman" w:cs="Times New Roman"/>
          <w:sz w:val="24"/>
          <w:szCs w:val="24"/>
        </w:rPr>
        <w:t>.</w:t>
      </w:r>
    </w:p>
    <w:p w:rsidR="00390C61" w:rsidRDefault="00390C61" w:rsidP="00390C61">
      <w:pPr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D88" w:rsidRDefault="001A4D88" w:rsidP="001A4D88">
      <w:pPr>
        <w:rPr>
          <w:rFonts w:ascii="Times New Roman" w:hAnsi="Times New Roman" w:cs="Times New Roman"/>
          <w:sz w:val="24"/>
          <w:szCs w:val="24"/>
        </w:rPr>
      </w:pPr>
    </w:p>
    <w:p w:rsidR="001A4D88" w:rsidRDefault="00F655A4" w:rsidP="001A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A4D88">
        <w:rPr>
          <w:rFonts w:ascii="Times New Roman" w:hAnsi="Times New Roman" w:cs="Times New Roman"/>
          <w:sz w:val="24"/>
          <w:szCs w:val="24"/>
        </w:rPr>
        <w:t xml:space="preserve">иректор ГБУК «НЭТ»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Шершень А.А.</w:t>
      </w:r>
    </w:p>
    <w:p w:rsidR="001A4D88" w:rsidRDefault="001A4D88" w:rsidP="001A4D88">
      <w:pPr>
        <w:rPr>
          <w:rFonts w:ascii="Times New Roman" w:hAnsi="Times New Roman" w:cs="Times New Roman"/>
          <w:sz w:val="24"/>
          <w:szCs w:val="24"/>
        </w:rPr>
      </w:pPr>
    </w:p>
    <w:p w:rsidR="001A4D88" w:rsidRDefault="001A4D88" w:rsidP="001A4D88">
      <w:pPr>
        <w:rPr>
          <w:rFonts w:ascii="Times New Roman" w:hAnsi="Times New Roman" w:cs="Times New Roman"/>
        </w:rPr>
      </w:pPr>
    </w:p>
    <w:p w:rsidR="001A4D88" w:rsidRDefault="001A4D88" w:rsidP="001A4D88">
      <w:pPr>
        <w:rPr>
          <w:rFonts w:ascii="Times New Roman" w:hAnsi="Times New Roman" w:cs="Times New Roman"/>
        </w:rPr>
      </w:pPr>
    </w:p>
    <w:p w:rsidR="001A4D88" w:rsidRPr="00134383" w:rsidRDefault="001A4D88" w:rsidP="001A4D88">
      <w:pPr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34383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134383">
        <w:rPr>
          <w:rFonts w:ascii="Times New Roman" w:hAnsi="Times New Roman" w:cs="Times New Roman"/>
          <w:sz w:val="24"/>
          <w:szCs w:val="24"/>
        </w:rPr>
        <w:t>:</w:t>
      </w:r>
    </w:p>
    <w:p w:rsidR="001A4D88" w:rsidRPr="00134383" w:rsidRDefault="001A4D88" w:rsidP="001A4D88">
      <w:pPr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Китаева О.Н. _________________</w:t>
      </w:r>
    </w:p>
    <w:p w:rsidR="001A4D88" w:rsidRPr="00134383" w:rsidRDefault="001A4D88" w:rsidP="001A4D88">
      <w:pPr>
        <w:rPr>
          <w:rFonts w:ascii="Times New Roman" w:hAnsi="Times New Roman" w:cs="Times New Roman"/>
          <w:sz w:val="24"/>
          <w:szCs w:val="24"/>
        </w:rPr>
      </w:pPr>
    </w:p>
    <w:p w:rsidR="003511CD" w:rsidRDefault="003511CD" w:rsidP="001A4D88">
      <w:pPr>
        <w:spacing w:after="0" w:line="240" w:lineRule="auto"/>
        <w:jc w:val="center"/>
      </w:pPr>
    </w:p>
    <w:sectPr w:rsidR="003511CD" w:rsidSect="00B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273C1"/>
    <w:rsid w:val="0000541D"/>
    <w:rsid w:val="000812BA"/>
    <w:rsid w:val="000B3F79"/>
    <w:rsid w:val="000B77C8"/>
    <w:rsid w:val="000D5572"/>
    <w:rsid w:val="000F00C6"/>
    <w:rsid w:val="00134383"/>
    <w:rsid w:val="0013701E"/>
    <w:rsid w:val="00140EC9"/>
    <w:rsid w:val="0014747E"/>
    <w:rsid w:val="001551D7"/>
    <w:rsid w:val="00190CDA"/>
    <w:rsid w:val="00193DC9"/>
    <w:rsid w:val="001A4D88"/>
    <w:rsid w:val="001A78E5"/>
    <w:rsid w:val="001E0BA8"/>
    <w:rsid w:val="001F63AF"/>
    <w:rsid w:val="001F6DED"/>
    <w:rsid w:val="00215E47"/>
    <w:rsid w:val="0023654A"/>
    <w:rsid w:val="002377AD"/>
    <w:rsid w:val="002607A4"/>
    <w:rsid w:val="002872F5"/>
    <w:rsid w:val="002A00F1"/>
    <w:rsid w:val="002B0639"/>
    <w:rsid w:val="002C672C"/>
    <w:rsid w:val="002D411D"/>
    <w:rsid w:val="002E3D95"/>
    <w:rsid w:val="002F0AA9"/>
    <w:rsid w:val="00312A34"/>
    <w:rsid w:val="003511CD"/>
    <w:rsid w:val="00353880"/>
    <w:rsid w:val="00377FE8"/>
    <w:rsid w:val="00383305"/>
    <w:rsid w:val="00386174"/>
    <w:rsid w:val="00390C61"/>
    <w:rsid w:val="003957E1"/>
    <w:rsid w:val="003A1F27"/>
    <w:rsid w:val="003F32B5"/>
    <w:rsid w:val="00447EAD"/>
    <w:rsid w:val="00463CDC"/>
    <w:rsid w:val="00474565"/>
    <w:rsid w:val="004977DC"/>
    <w:rsid w:val="004F08E4"/>
    <w:rsid w:val="0051318B"/>
    <w:rsid w:val="00555DEC"/>
    <w:rsid w:val="005753E4"/>
    <w:rsid w:val="005A4BB5"/>
    <w:rsid w:val="005C2C60"/>
    <w:rsid w:val="005C531E"/>
    <w:rsid w:val="005E6F84"/>
    <w:rsid w:val="006076A2"/>
    <w:rsid w:val="0064047F"/>
    <w:rsid w:val="006712A6"/>
    <w:rsid w:val="0068260B"/>
    <w:rsid w:val="006A59E9"/>
    <w:rsid w:val="006B3CFB"/>
    <w:rsid w:val="006D286C"/>
    <w:rsid w:val="006D78EB"/>
    <w:rsid w:val="00705646"/>
    <w:rsid w:val="0077211C"/>
    <w:rsid w:val="00797C47"/>
    <w:rsid w:val="007B63F7"/>
    <w:rsid w:val="007D56D0"/>
    <w:rsid w:val="007F0846"/>
    <w:rsid w:val="0080032E"/>
    <w:rsid w:val="00844BFD"/>
    <w:rsid w:val="00863E63"/>
    <w:rsid w:val="008C5185"/>
    <w:rsid w:val="00921FC8"/>
    <w:rsid w:val="009309D4"/>
    <w:rsid w:val="00971F04"/>
    <w:rsid w:val="00977D21"/>
    <w:rsid w:val="009854A3"/>
    <w:rsid w:val="00AA0413"/>
    <w:rsid w:val="00AB60CA"/>
    <w:rsid w:val="00AC51B6"/>
    <w:rsid w:val="00AE45D4"/>
    <w:rsid w:val="00B65E5B"/>
    <w:rsid w:val="00B82DED"/>
    <w:rsid w:val="00B948A6"/>
    <w:rsid w:val="00BA5751"/>
    <w:rsid w:val="00BA6B35"/>
    <w:rsid w:val="00BE17AB"/>
    <w:rsid w:val="00C14B52"/>
    <w:rsid w:val="00C74367"/>
    <w:rsid w:val="00C817D5"/>
    <w:rsid w:val="00C878D5"/>
    <w:rsid w:val="00CF3946"/>
    <w:rsid w:val="00DE425B"/>
    <w:rsid w:val="00E03FF4"/>
    <w:rsid w:val="00E045DD"/>
    <w:rsid w:val="00E166F3"/>
    <w:rsid w:val="00E20007"/>
    <w:rsid w:val="00E32605"/>
    <w:rsid w:val="00E51131"/>
    <w:rsid w:val="00E73B23"/>
    <w:rsid w:val="00E8705C"/>
    <w:rsid w:val="00EB042C"/>
    <w:rsid w:val="00EF059E"/>
    <w:rsid w:val="00EF0E77"/>
    <w:rsid w:val="00EF35C1"/>
    <w:rsid w:val="00F273C1"/>
    <w:rsid w:val="00F35C7C"/>
    <w:rsid w:val="00F655A4"/>
    <w:rsid w:val="00F660E8"/>
    <w:rsid w:val="00F70017"/>
    <w:rsid w:val="00F7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73C1"/>
    <w:pPr>
      <w:keepNext/>
      <w:spacing w:after="0" w:line="240" w:lineRule="auto"/>
      <w:jc w:val="center"/>
    </w:pPr>
    <w:rPr>
      <w:rFonts w:ascii="Roman 10cpi" w:eastAsia="Times New Roman" w:hAnsi="Roman 10cp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6</cp:revision>
  <cp:lastPrinted>2023-02-16T07:03:00Z</cp:lastPrinted>
  <dcterms:created xsi:type="dcterms:W3CDTF">2023-02-16T06:59:00Z</dcterms:created>
  <dcterms:modified xsi:type="dcterms:W3CDTF">2023-03-01T09:39:00Z</dcterms:modified>
</cp:coreProperties>
</file>